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6645" w14:textId="77777777" w:rsidR="007361F9" w:rsidRDefault="007361F9" w:rsidP="007361F9">
      <w:pPr>
        <w:jc w:val="right"/>
      </w:pPr>
    </w:p>
    <w:p w14:paraId="317332B1" w14:textId="73A6C003" w:rsidR="007361F9" w:rsidRDefault="007361F9" w:rsidP="007361F9">
      <w:r>
        <w:t xml:space="preserve">                       </w:t>
      </w:r>
      <w:r>
        <w:rPr>
          <w:noProof/>
        </w:rPr>
        <w:drawing>
          <wp:inline distT="0" distB="0" distL="0" distR="0" wp14:anchorId="652088DD" wp14:editId="1B2EF62C">
            <wp:extent cx="704850" cy="9239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</w:t>
      </w:r>
    </w:p>
    <w:p w14:paraId="2B6C9109" w14:textId="77777777" w:rsidR="007361F9" w:rsidRDefault="007361F9" w:rsidP="007361F9">
      <w:r>
        <w:t xml:space="preserve">           REPUBLIKA HRVATSKA                                                            </w:t>
      </w:r>
    </w:p>
    <w:p w14:paraId="7F04CCD9" w14:textId="77777777" w:rsidR="007361F9" w:rsidRDefault="007361F9" w:rsidP="007361F9">
      <w:r>
        <w:t>KRAPINSKO-ZAGORSKA ŽUPANIJA</w:t>
      </w:r>
    </w:p>
    <w:p w14:paraId="7633A514" w14:textId="77777777" w:rsidR="007361F9" w:rsidRDefault="007361F9" w:rsidP="007361F9">
      <w:r>
        <w:t xml:space="preserve">               GRAD PREGRADA</w:t>
      </w:r>
    </w:p>
    <w:p w14:paraId="3650E109" w14:textId="77777777" w:rsidR="007361F9" w:rsidRDefault="007361F9" w:rsidP="007361F9">
      <w:r>
        <w:t xml:space="preserve">               GRADSKO VIJEĆE</w:t>
      </w:r>
    </w:p>
    <w:p w14:paraId="57D5D7FB" w14:textId="77777777" w:rsidR="007361F9" w:rsidRDefault="007361F9" w:rsidP="007361F9"/>
    <w:p w14:paraId="41CB9D7D" w14:textId="4A4ED7C8" w:rsidR="007361F9" w:rsidRPr="00827906" w:rsidRDefault="005C3048" w:rsidP="007361F9">
      <w:r w:rsidRPr="00827906">
        <w:t>KLASA:</w:t>
      </w:r>
      <w:r w:rsidR="000316BE">
        <w:t xml:space="preserve"> 363-02/24-01/02</w:t>
      </w:r>
      <w:r w:rsidRPr="00827906">
        <w:tab/>
      </w:r>
      <w:r w:rsidRPr="00827906">
        <w:tab/>
        <w:t xml:space="preserve">                                                                </w:t>
      </w:r>
    </w:p>
    <w:p w14:paraId="1A79FCAA" w14:textId="27118101" w:rsidR="007361F9" w:rsidRPr="00827906" w:rsidRDefault="005C3048" w:rsidP="007361F9">
      <w:r w:rsidRPr="00827906">
        <w:t xml:space="preserve">URBROJ: </w:t>
      </w:r>
      <w:r w:rsidR="007361F9" w:rsidRPr="00827906">
        <w:t>2</w:t>
      </w:r>
      <w:r w:rsidRPr="00827906">
        <w:t>140-5-01-</w:t>
      </w:r>
      <w:r w:rsidR="00B854D5">
        <w:t>2</w:t>
      </w:r>
      <w:r w:rsidR="006D7254">
        <w:t>4</w:t>
      </w:r>
      <w:r w:rsidR="00B854D5">
        <w:t>-02</w:t>
      </w:r>
    </w:p>
    <w:p w14:paraId="4207EADB" w14:textId="014D86D5" w:rsidR="007361F9" w:rsidRPr="00827906" w:rsidRDefault="007361F9" w:rsidP="007361F9">
      <w:r w:rsidRPr="00827906">
        <w:t xml:space="preserve">Pregrada, </w:t>
      </w:r>
      <w:r w:rsidR="006D7254">
        <w:t>11</w:t>
      </w:r>
      <w:r w:rsidR="00B854D5">
        <w:t>. prosin</w:t>
      </w:r>
      <w:r w:rsidR="00DE7793">
        <w:t>ac</w:t>
      </w:r>
      <w:r w:rsidR="00B854D5">
        <w:t xml:space="preserve"> 202</w:t>
      </w:r>
      <w:r w:rsidR="006D7254">
        <w:t>4</w:t>
      </w:r>
      <w:r w:rsidR="00B854D5">
        <w:t>.</w:t>
      </w:r>
    </w:p>
    <w:p w14:paraId="44C9B4BE" w14:textId="77777777" w:rsidR="007361F9" w:rsidRPr="00827906" w:rsidRDefault="007361F9" w:rsidP="007361F9"/>
    <w:p w14:paraId="0927A70E" w14:textId="0841459E" w:rsidR="007361F9" w:rsidRPr="00827906" w:rsidRDefault="00CE0013" w:rsidP="00CE0013">
      <w:pPr>
        <w:pStyle w:val="Odlomakpopisa"/>
        <w:jc w:val="right"/>
      </w:pPr>
      <w:r w:rsidRPr="00827906">
        <w:t>PRIJEDLOG</w:t>
      </w:r>
    </w:p>
    <w:p w14:paraId="5140893E" w14:textId="5B59D7D8" w:rsidR="007361F9" w:rsidRPr="00827906" w:rsidRDefault="007361F9" w:rsidP="007361F9">
      <w:pPr>
        <w:pStyle w:val="StandardWeb"/>
        <w:ind w:firstLine="708"/>
        <w:jc w:val="both"/>
      </w:pPr>
      <w:r w:rsidRPr="00827906">
        <w:t>Na temelju članaka 78. Zakona o koncesijama („Narodne novine“, br. 69/17 i 107/20) i članka 32. Statuta Grada Pregrade („Službeni glasnik Krapinsko-zagorske županije“, br. 06/13, 17/13, 7/18, 16/18 - pročišćeni tekst, 05/20</w:t>
      </w:r>
      <w:r w:rsidR="005C3048" w:rsidRPr="00827906">
        <w:t xml:space="preserve">, </w:t>
      </w:r>
      <w:r w:rsidRPr="00827906">
        <w:t>8/21</w:t>
      </w:r>
      <w:r w:rsidR="005C3048" w:rsidRPr="00827906">
        <w:t>, 38/22</w:t>
      </w:r>
      <w:r w:rsidR="00B854D5">
        <w:t>, 40/23</w:t>
      </w:r>
      <w:r w:rsidRPr="00827906">
        <w:t xml:space="preserve">), Gradsko vijeće Grada Pregrade na </w:t>
      </w:r>
      <w:r w:rsidR="006D7254">
        <w:t>23</w:t>
      </w:r>
      <w:r w:rsidRPr="00827906">
        <w:t xml:space="preserve">. sjednici održanoj </w:t>
      </w:r>
      <w:r w:rsidR="00B854D5">
        <w:t>1</w:t>
      </w:r>
      <w:r w:rsidR="006D7254">
        <w:t>1</w:t>
      </w:r>
      <w:r w:rsidR="00B854D5">
        <w:t>. prosinca 202</w:t>
      </w:r>
      <w:r w:rsidR="006D7254">
        <w:t>4</w:t>
      </w:r>
      <w:r w:rsidRPr="00827906">
        <w:t>. godine, donosi</w:t>
      </w:r>
    </w:p>
    <w:p w14:paraId="33DE0277" w14:textId="77777777" w:rsidR="007361F9" w:rsidRPr="00D175EF" w:rsidRDefault="007361F9" w:rsidP="007361F9">
      <w:pPr>
        <w:jc w:val="both"/>
        <w:rPr>
          <w:b/>
          <w:bCs/>
        </w:rPr>
      </w:pPr>
    </w:p>
    <w:p w14:paraId="67115B21" w14:textId="77777777" w:rsidR="007361F9" w:rsidRPr="00D175EF" w:rsidRDefault="007361F9" w:rsidP="007361F9">
      <w:pPr>
        <w:jc w:val="center"/>
        <w:rPr>
          <w:b/>
          <w:bCs/>
        </w:rPr>
      </w:pPr>
      <w:r w:rsidRPr="00D175EF">
        <w:rPr>
          <w:b/>
          <w:bCs/>
        </w:rPr>
        <w:t>GODIŠNJI PLAN</w:t>
      </w:r>
    </w:p>
    <w:p w14:paraId="1FE20145" w14:textId="268B15D7" w:rsidR="007361F9" w:rsidRPr="00D175EF" w:rsidRDefault="007361F9" w:rsidP="007361F9">
      <w:pPr>
        <w:jc w:val="center"/>
        <w:rPr>
          <w:b/>
          <w:bCs/>
        </w:rPr>
      </w:pPr>
      <w:r w:rsidRPr="00D175EF">
        <w:rPr>
          <w:b/>
          <w:bCs/>
        </w:rPr>
        <w:t xml:space="preserve">davanja koncesija na području </w:t>
      </w:r>
      <w:r w:rsidR="00C55BF6">
        <w:rPr>
          <w:b/>
          <w:bCs/>
        </w:rPr>
        <w:t>g</w:t>
      </w:r>
      <w:r w:rsidRPr="00D175EF">
        <w:rPr>
          <w:b/>
          <w:bCs/>
        </w:rPr>
        <w:t>rada Pregrade za 202</w:t>
      </w:r>
      <w:r w:rsidR="006D7254">
        <w:rPr>
          <w:b/>
          <w:bCs/>
        </w:rPr>
        <w:t>5</w:t>
      </w:r>
      <w:r w:rsidRPr="00D175EF">
        <w:rPr>
          <w:b/>
          <w:bCs/>
        </w:rPr>
        <w:t>.</w:t>
      </w:r>
      <w:r w:rsidR="00D175EF">
        <w:rPr>
          <w:b/>
          <w:bCs/>
        </w:rPr>
        <w:t xml:space="preserve"> </w:t>
      </w:r>
      <w:r w:rsidRPr="00D175EF">
        <w:rPr>
          <w:b/>
          <w:bCs/>
        </w:rPr>
        <w:t>g</w:t>
      </w:r>
      <w:r w:rsidR="00D175EF">
        <w:rPr>
          <w:b/>
          <w:bCs/>
        </w:rPr>
        <w:t>odinu</w:t>
      </w:r>
    </w:p>
    <w:p w14:paraId="3C576658" w14:textId="77777777" w:rsidR="007361F9" w:rsidRPr="00076799" w:rsidRDefault="007361F9" w:rsidP="007361F9">
      <w:pPr>
        <w:jc w:val="both"/>
      </w:pPr>
    </w:p>
    <w:p w14:paraId="7FFE133C" w14:textId="77777777" w:rsidR="007361F9" w:rsidRPr="00076799" w:rsidRDefault="007361F9" w:rsidP="007361F9">
      <w:pPr>
        <w:pStyle w:val="StandardWeb"/>
        <w:jc w:val="center"/>
      </w:pPr>
      <w:r w:rsidRPr="00076799">
        <w:t>Članak 1.</w:t>
      </w:r>
    </w:p>
    <w:p w14:paraId="5134D9C2" w14:textId="116437DD" w:rsidR="007361F9" w:rsidRDefault="007361F9" w:rsidP="007361F9">
      <w:pPr>
        <w:pStyle w:val="StandardWeb"/>
        <w:ind w:firstLine="708"/>
        <w:jc w:val="both"/>
      </w:pPr>
      <w:r>
        <w:t xml:space="preserve">Donosi se </w:t>
      </w:r>
      <w:r w:rsidR="00CE0013">
        <w:t>g</w:t>
      </w:r>
      <w:r>
        <w:t xml:space="preserve">odišnji </w:t>
      </w:r>
      <w:r w:rsidR="00CE0013">
        <w:t>P</w:t>
      </w:r>
      <w:r>
        <w:t>lan davanja koncesija za 202</w:t>
      </w:r>
      <w:r w:rsidR="006D7254">
        <w:t>5</w:t>
      </w:r>
      <w:r>
        <w:t>.</w:t>
      </w:r>
      <w:r w:rsidR="00447DF7">
        <w:t xml:space="preserve"> </w:t>
      </w:r>
      <w:r>
        <w:t>g</w:t>
      </w:r>
      <w:r w:rsidR="00566995">
        <w:t xml:space="preserve">odinu </w:t>
      </w:r>
      <w:r>
        <w:t xml:space="preserve">na području </w:t>
      </w:r>
      <w:r w:rsidR="00C55BF6">
        <w:t>g</w:t>
      </w:r>
      <w:r>
        <w:t>rada Pregrade.</w:t>
      </w:r>
    </w:p>
    <w:p w14:paraId="7392D625" w14:textId="32966DA4" w:rsidR="007361F9" w:rsidRDefault="007361F9" w:rsidP="007361F9">
      <w:pPr>
        <w:pStyle w:val="StandardWeb"/>
        <w:jc w:val="center"/>
      </w:pPr>
      <w:r>
        <w:t>Članak 2.</w:t>
      </w:r>
    </w:p>
    <w:p w14:paraId="7A466029" w14:textId="6D5C8955" w:rsidR="00447DF7" w:rsidRDefault="007361F9" w:rsidP="000316BE">
      <w:pPr>
        <w:pStyle w:val="Bezproreda"/>
      </w:pPr>
      <w:r>
        <w:t xml:space="preserve"> </w:t>
      </w:r>
      <w:r>
        <w:tab/>
      </w:r>
      <w:r w:rsidR="008F5F3A" w:rsidRPr="008F5F3A">
        <w:t xml:space="preserve">Grad Pregrada </w:t>
      </w:r>
      <w:r w:rsidR="006F72A6">
        <w:t xml:space="preserve">planira </w:t>
      </w:r>
      <w:r w:rsidR="008F5F3A" w:rsidRPr="008F5F3A">
        <w:t>u 202</w:t>
      </w:r>
      <w:r w:rsidR="006D7254">
        <w:t>5</w:t>
      </w:r>
      <w:r w:rsidR="008F5F3A" w:rsidRPr="008F5F3A">
        <w:t xml:space="preserve">. godini </w:t>
      </w:r>
      <w:r w:rsidR="006F72A6">
        <w:t>dati sljedeću koncesiju:</w:t>
      </w:r>
    </w:p>
    <w:p w14:paraId="62437B0E" w14:textId="233FEA90" w:rsidR="006F72A6" w:rsidRDefault="006F72A6" w:rsidP="000316BE">
      <w:pPr>
        <w:pStyle w:val="Bezproreda"/>
        <w:numPr>
          <w:ilvl w:val="0"/>
          <w:numId w:val="4"/>
        </w:numPr>
      </w:pPr>
      <w:r>
        <w:t>Planirani broj koncesija: 1</w:t>
      </w:r>
      <w:r w:rsidR="000316BE">
        <w:t>,</w:t>
      </w:r>
    </w:p>
    <w:p w14:paraId="04295E37" w14:textId="66166CED" w:rsidR="006F72A6" w:rsidRDefault="006F72A6" w:rsidP="000316BE">
      <w:pPr>
        <w:pStyle w:val="Bezproreda"/>
        <w:numPr>
          <w:ilvl w:val="0"/>
          <w:numId w:val="4"/>
        </w:numPr>
      </w:pPr>
      <w:r>
        <w:t>Predviđena vrsta i predmet koncesije: koncesija za obavljanje dimnjačarskih poslova na području grada Pregrade</w:t>
      </w:r>
      <w:r w:rsidR="000316BE">
        <w:t>,</w:t>
      </w:r>
    </w:p>
    <w:p w14:paraId="15FAEF69" w14:textId="055DBF68" w:rsidR="006F72A6" w:rsidRDefault="006F72A6" w:rsidP="000316BE">
      <w:pPr>
        <w:pStyle w:val="Bezproreda"/>
        <w:numPr>
          <w:ilvl w:val="0"/>
          <w:numId w:val="4"/>
        </w:numPr>
      </w:pPr>
      <w:r>
        <w:t xml:space="preserve">Rok na koji se koncesija planira dati: </w:t>
      </w:r>
      <w:r w:rsidR="00D710E8">
        <w:t>4</w:t>
      </w:r>
      <w:r>
        <w:t xml:space="preserve"> godine</w:t>
      </w:r>
      <w:r w:rsidR="000316BE">
        <w:t>,</w:t>
      </w:r>
    </w:p>
    <w:p w14:paraId="7957D827" w14:textId="2B0F22E3" w:rsidR="006F72A6" w:rsidRDefault="006F72A6" w:rsidP="000316BE">
      <w:pPr>
        <w:pStyle w:val="Bezproreda"/>
        <w:numPr>
          <w:ilvl w:val="0"/>
          <w:numId w:val="4"/>
        </w:numPr>
      </w:pPr>
      <w:r>
        <w:t xml:space="preserve">Pravna </w:t>
      </w:r>
      <w:r w:rsidR="00DE7793">
        <w:t>osnova</w:t>
      </w:r>
      <w:r>
        <w:t xml:space="preserve"> za davanje koncesija: Zakon o koncesijama </w:t>
      </w:r>
      <w:r w:rsidRPr="00827906">
        <w:t>(„Narodne novine“, br. 69/17 i 107/20)</w:t>
      </w:r>
      <w:r>
        <w:t xml:space="preserve">, Zakon o komunalnom gospodarstvu </w:t>
      </w:r>
      <w:r w:rsidRPr="00827906">
        <w:t>(„Narodne novine“, br. 6</w:t>
      </w:r>
      <w:r>
        <w:t>8</w:t>
      </w:r>
      <w:r w:rsidRPr="00827906">
        <w:t>/1</w:t>
      </w:r>
      <w:r>
        <w:t xml:space="preserve">8, </w:t>
      </w:r>
      <w:r w:rsidRPr="00827906">
        <w:t>1</w:t>
      </w:r>
      <w:r>
        <w:t>10/18, 32/20</w:t>
      </w:r>
      <w:r w:rsidRPr="00827906">
        <w:t>)</w:t>
      </w:r>
      <w:r w:rsidR="000316BE">
        <w:t>,</w:t>
      </w:r>
    </w:p>
    <w:p w14:paraId="4E07827B" w14:textId="215E0043" w:rsidR="00D710E8" w:rsidRDefault="00D710E8" w:rsidP="000316BE">
      <w:pPr>
        <w:pStyle w:val="Bezproreda"/>
        <w:numPr>
          <w:ilvl w:val="0"/>
          <w:numId w:val="4"/>
        </w:numPr>
      </w:pPr>
      <w:r>
        <w:t>Procijenjena godišnja naknada za koncesiju: 1.000,00 EUR,</w:t>
      </w:r>
    </w:p>
    <w:p w14:paraId="6AF4907A" w14:textId="6E02D1B9" w:rsidR="00D710E8" w:rsidRDefault="00D710E8" w:rsidP="000316BE">
      <w:pPr>
        <w:pStyle w:val="Bezproreda"/>
        <w:numPr>
          <w:ilvl w:val="0"/>
          <w:numId w:val="4"/>
        </w:numPr>
      </w:pPr>
      <w:r>
        <w:t>Popis ugovora o koncesiji koji istječu u godini na koju se plan odnosi i za koju koncesiju se planira provedba novog postupka davanja koncesije: U 202</w:t>
      </w:r>
      <w:r w:rsidR="009B343C">
        <w:t>5</w:t>
      </w:r>
      <w:r>
        <w:t>. godini planira se provedba novog postupka davanja koncesije, za obavljanje dim</w:t>
      </w:r>
      <w:r w:rsidR="00CE0013">
        <w:t>n</w:t>
      </w:r>
      <w:r>
        <w:t xml:space="preserve">jačarskih poslova na području grada Pregrade.  </w:t>
      </w:r>
    </w:p>
    <w:p w14:paraId="7797D476" w14:textId="77777777" w:rsidR="00DE7793" w:rsidRDefault="00DE7793" w:rsidP="00DE7793">
      <w:pPr>
        <w:pStyle w:val="Bezproreda"/>
      </w:pPr>
    </w:p>
    <w:p w14:paraId="2DA362CE" w14:textId="0A032823" w:rsidR="00DE7793" w:rsidRDefault="00DE7793" w:rsidP="00DE7793">
      <w:pPr>
        <w:pStyle w:val="Bezproreda"/>
      </w:pPr>
    </w:p>
    <w:p w14:paraId="219ED176" w14:textId="77777777" w:rsidR="00DE7793" w:rsidRDefault="00DE7793" w:rsidP="00DE7793">
      <w:pPr>
        <w:pStyle w:val="Bezproreda"/>
      </w:pPr>
    </w:p>
    <w:p w14:paraId="529E0205" w14:textId="77777777" w:rsidR="00DE7793" w:rsidRDefault="00DE7793" w:rsidP="00DE7793">
      <w:pPr>
        <w:pStyle w:val="Bezproreda"/>
        <w:ind w:left="705"/>
      </w:pPr>
    </w:p>
    <w:p w14:paraId="7865C971" w14:textId="68AEED68" w:rsidR="00DE7793" w:rsidRDefault="00DE7793" w:rsidP="00DE7793">
      <w:pPr>
        <w:pStyle w:val="Bezproreda"/>
        <w:ind w:left="705"/>
        <w:jc w:val="center"/>
      </w:pPr>
      <w:r>
        <w:lastRenderedPageBreak/>
        <w:t xml:space="preserve">Članak 3. </w:t>
      </w:r>
    </w:p>
    <w:p w14:paraId="56BFA7DF" w14:textId="77777777" w:rsidR="00DE7793" w:rsidRDefault="00DE7793" w:rsidP="00DE7793">
      <w:pPr>
        <w:pStyle w:val="Bezproreda"/>
        <w:ind w:left="705"/>
        <w:jc w:val="center"/>
      </w:pPr>
    </w:p>
    <w:p w14:paraId="0EF8976E" w14:textId="172F9BFC" w:rsidR="00DE7793" w:rsidRDefault="00DE7793" w:rsidP="00DE7793">
      <w:pPr>
        <w:pStyle w:val="Bezproreda"/>
        <w:ind w:left="705"/>
      </w:pPr>
      <w:r>
        <w:tab/>
      </w:r>
      <w:r>
        <w:tab/>
        <w:t>Ovaj Plan objaviti će se u „Službenom glasniku Krapinsko-zagorske županije“, a p</w:t>
      </w:r>
      <w:r w:rsidRPr="00D72E86">
        <w:t>rimjenjuje se od 01.</w:t>
      </w:r>
      <w:r>
        <w:t xml:space="preserve"> siječnja </w:t>
      </w:r>
      <w:r w:rsidRPr="00D72E86">
        <w:t>202</w:t>
      </w:r>
      <w:r>
        <w:t>5</w:t>
      </w:r>
      <w:r w:rsidRPr="00D72E86">
        <w:t>.</w:t>
      </w:r>
      <w:r>
        <w:t>godine.</w:t>
      </w:r>
    </w:p>
    <w:p w14:paraId="2EC50BCB" w14:textId="77777777" w:rsidR="006E0B79" w:rsidRDefault="006E0B79" w:rsidP="006E0B79">
      <w:pPr>
        <w:pStyle w:val="Bezproreda"/>
      </w:pPr>
    </w:p>
    <w:p w14:paraId="4CB7629F" w14:textId="77777777" w:rsidR="006E0B79" w:rsidRDefault="006E0B79" w:rsidP="006E0B79">
      <w:pPr>
        <w:pStyle w:val="Bezproreda"/>
      </w:pPr>
    </w:p>
    <w:p w14:paraId="26A5CEAE" w14:textId="77777777" w:rsidR="006E0B79" w:rsidRDefault="006E0B79" w:rsidP="006E0B79">
      <w:pPr>
        <w:pStyle w:val="Bezproreda"/>
      </w:pPr>
    </w:p>
    <w:p w14:paraId="67931704" w14:textId="77777777" w:rsidR="009332DB" w:rsidRDefault="007361F9" w:rsidP="007361F9">
      <w:pPr>
        <w:jc w:val="right"/>
      </w:pPr>
      <w:r>
        <w:t xml:space="preserve">                                                                                                 </w:t>
      </w:r>
    </w:p>
    <w:p w14:paraId="3750D0CD" w14:textId="66DA80FB" w:rsidR="007361F9" w:rsidRDefault="007361F9" w:rsidP="007361F9">
      <w:pPr>
        <w:jc w:val="right"/>
      </w:pPr>
      <w:r>
        <w:t>PREDSJEDNICA</w:t>
      </w:r>
    </w:p>
    <w:p w14:paraId="326717BF" w14:textId="77777777" w:rsidR="007361F9" w:rsidRDefault="007361F9" w:rsidP="007361F9">
      <w:pPr>
        <w:jc w:val="right"/>
      </w:pPr>
      <w:r>
        <w:t xml:space="preserve">                                                                                            GRADSKOG VIJEĆA</w:t>
      </w:r>
    </w:p>
    <w:p w14:paraId="3806DAF8" w14:textId="77777777" w:rsidR="007361F9" w:rsidRDefault="007361F9" w:rsidP="007361F9">
      <w:pPr>
        <w:jc w:val="right"/>
      </w:pPr>
    </w:p>
    <w:p w14:paraId="5A9AEC2A" w14:textId="7A0B3B19" w:rsidR="008A31D9" w:rsidRDefault="007361F9" w:rsidP="007361F9">
      <w:pPr>
        <w:jc w:val="right"/>
      </w:pPr>
      <w:r>
        <w:t xml:space="preserve">                                                                                                    Vesna Petek           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5305"/>
    <w:multiLevelType w:val="hybridMultilevel"/>
    <w:tmpl w:val="9C26C95E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F75B24"/>
    <w:multiLevelType w:val="hybridMultilevel"/>
    <w:tmpl w:val="71AEA2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02CC6"/>
    <w:multiLevelType w:val="hybridMultilevel"/>
    <w:tmpl w:val="ECDEA2EC"/>
    <w:lvl w:ilvl="0" w:tplc="C50E5B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C64FD"/>
    <w:multiLevelType w:val="hybridMultilevel"/>
    <w:tmpl w:val="0CF67D00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55677">
    <w:abstractNumId w:val="2"/>
  </w:num>
  <w:num w:numId="2" w16cid:durableId="1416169755">
    <w:abstractNumId w:val="1"/>
  </w:num>
  <w:num w:numId="3" w16cid:durableId="1359694556">
    <w:abstractNumId w:val="0"/>
  </w:num>
  <w:num w:numId="4" w16cid:durableId="1049647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F9"/>
    <w:rsid w:val="000316BE"/>
    <w:rsid w:val="00072902"/>
    <w:rsid w:val="000E0613"/>
    <w:rsid w:val="001A5B52"/>
    <w:rsid w:val="00384EF1"/>
    <w:rsid w:val="00447DF7"/>
    <w:rsid w:val="00566995"/>
    <w:rsid w:val="005C3048"/>
    <w:rsid w:val="00667A7F"/>
    <w:rsid w:val="006D7254"/>
    <w:rsid w:val="006E0B79"/>
    <w:rsid w:val="006F72A6"/>
    <w:rsid w:val="007361F9"/>
    <w:rsid w:val="00743170"/>
    <w:rsid w:val="00827906"/>
    <w:rsid w:val="00862767"/>
    <w:rsid w:val="008967E2"/>
    <w:rsid w:val="008A31D9"/>
    <w:rsid w:val="008F5F3A"/>
    <w:rsid w:val="009332DB"/>
    <w:rsid w:val="009B343C"/>
    <w:rsid w:val="00A91539"/>
    <w:rsid w:val="00AF1691"/>
    <w:rsid w:val="00B854D5"/>
    <w:rsid w:val="00C55BF6"/>
    <w:rsid w:val="00CE0013"/>
    <w:rsid w:val="00D175EF"/>
    <w:rsid w:val="00D2612A"/>
    <w:rsid w:val="00D710E8"/>
    <w:rsid w:val="00DE7793"/>
    <w:rsid w:val="00E211CD"/>
    <w:rsid w:val="00EC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7B6"/>
  <w15:chartTrackingRefBased/>
  <w15:docId w15:val="{B6BCFBBB-A1A7-47AA-8AE6-C1FC28F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7361F9"/>
    <w:pPr>
      <w:spacing w:before="280" w:after="280"/>
    </w:pPr>
  </w:style>
  <w:style w:type="paragraph" w:styleId="Odlomakpopisa">
    <w:name w:val="List Paragraph"/>
    <w:basedOn w:val="Normal"/>
    <w:uiPriority w:val="34"/>
    <w:qFormat/>
    <w:rsid w:val="007361F9"/>
    <w:pPr>
      <w:ind w:left="720"/>
      <w:contextualSpacing/>
    </w:pPr>
  </w:style>
  <w:style w:type="paragraph" w:styleId="Bezproreda">
    <w:name w:val="No Spacing"/>
    <w:uiPriority w:val="1"/>
    <w:qFormat/>
    <w:rsid w:val="00031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8</cp:revision>
  <cp:lastPrinted>2024-12-04T15:41:00Z</cp:lastPrinted>
  <dcterms:created xsi:type="dcterms:W3CDTF">2024-11-14T10:48:00Z</dcterms:created>
  <dcterms:modified xsi:type="dcterms:W3CDTF">2024-12-04T15:41:00Z</dcterms:modified>
</cp:coreProperties>
</file>